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E5AF6" w14:textId="15F14E7C" w:rsidR="00773C77" w:rsidRPr="00F06CBC" w:rsidRDefault="00E51DBF" w:rsidP="00E51D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Προς</w:t>
      </w:r>
      <w:r w:rsidRPr="00EE5217">
        <w:rPr>
          <w:rFonts w:cs="Arial"/>
          <w:b/>
          <w:bCs/>
          <w:sz w:val="32"/>
          <w:szCs w:val="32"/>
        </w:rPr>
        <w:t xml:space="preserve">: </w:t>
      </w:r>
      <w:r w:rsidR="00F06CBC">
        <w:rPr>
          <w:rFonts w:cs="Arial"/>
          <w:b/>
          <w:bCs/>
          <w:sz w:val="32"/>
          <w:szCs w:val="32"/>
        </w:rPr>
        <w:t>ΑΡΩΓΗ ΑΜΚΕ</w:t>
      </w:r>
    </w:p>
    <w:p w14:paraId="35C768A1" w14:textId="568DA447" w:rsidR="00A9234B" w:rsidRDefault="00E95936" w:rsidP="00E51D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  <w:r w:rsidR="00F06CBC">
        <w:t>Μιαούλη 3</w:t>
      </w:r>
      <w:r w:rsidR="00321273">
        <w:t>,27100,</w:t>
      </w:r>
      <w:r w:rsidR="00773C77">
        <w:t xml:space="preserve"> Πύργος</w:t>
      </w:r>
    </w:p>
    <w:p w14:paraId="67E230C4" w14:textId="2E339C5F" w:rsidR="00E95936" w:rsidRPr="00321273" w:rsidRDefault="00773C77" w:rsidP="00E51D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color w:val="262626"/>
          <w:lang w:eastAsia="el-GR"/>
        </w:rPr>
      </w:pPr>
      <w:proofErr w:type="spellStart"/>
      <w:r w:rsidRPr="00321273">
        <w:rPr>
          <w:rFonts w:asciiTheme="minorHAnsi" w:hAnsiTheme="minorHAnsi" w:cs="Arial"/>
          <w:color w:val="262626"/>
          <w:lang w:eastAsia="el-GR"/>
        </w:rPr>
        <w:t>Τηλ</w:t>
      </w:r>
      <w:proofErr w:type="spellEnd"/>
      <w:r w:rsidRPr="00321273">
        <w:rPr>
          <w:rFonts w:asciiTheme="minorHAnsi" w:hAnsiTheme="minorHAnsi" w:cs="Arial"/>
          <w:color w:val="262626"/>
          <w:lang w:eastAsia="el-GR"/>
        </w:rPr>
        <w:t xml:space="preserve">: </w:t>
      </w:r>
      <w:r w:rsidR="00F06CBC">
        <w:rPr>
          <w:rFonts w:asciiTheme="minorHAnsi" w:hAnsiTheme="minorHAnsi" w:cs="Arial"/>
          <w:color w:val="262626"/>
          <w:lang w:eastAsia="el-GR"/>
        </w:rPr>
        <w:t>2621036350</w:t>
      </w:r>
    </w:p>
    <w:p w14:paraId="434BC324" w14:textId="3BE43F84" w:rsidR="00E95936" w:rsidRPr="007A4CB0" w:rsidRDefault="00773C77" w:rsidP="00E51D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  <w:color w:val="262626"/>
          <w:lang w:val="en-US" w:eastAsia="el-GR"/>
        </w:rPr>
      </w:pPr>
      <w:r>
        <w:rPr>
          <w:rFonts w:asciiTheme="minorHAnsi" w:hAnsiTheme="minorHAnsi" w:cs="Arial"/>
          <w:color w:val="262626"/>
          <w:lang w:val="en-US" w:eastAsia="el-GR"/>
        </w:rPr>
        <w:t>Fax</w:t>
      </w:r>
      <w:r w:rsidRPr="007A4CB0">
        <w:rPr>
          <w:rFonts w:asciiTheme="minorHAnsi" w:hAnsiTheme="minorHAnsi" w:cs="Arial"/>
          <w:color w:val="262626"/>
          <w:lang w:val="en-US" w:eastAsia="el-GR"/>
        </w:rPr>
        <w:t>:</w:t>
      </w:r>
      <w:r w:rsidR="00F06CBC" w:rsidRPr="007A4CB0">
        <w:rPr>
          <w:rFonts w:asciiTheme="minorHAnsi" w:hAnsiTheme="minorHAnsi" w:cs="Arial"/>
          <w:color w:val="262626"/>
          <w:lang w:val="en-US" w:eastAsia="el-GR"/>
        </w:rPr>
        <w:t xml:space="preserve"> 2621034352</w:t>
      </w:r>
    </w:p>
    <w:p w14:paraId="5A66216C" w14:textId="5E10C967" w:rsidR="00F63561" w:rsidRPr="007A4CB0" w:rsidRDefault="00F63561" w:rsidP="00E51D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lang w:val="en-US"/>
        </w:rPr>
      </w:pPr>
      <w:r w:rsidRPr="00E95936">
        <w:rPr>
          <w:rFonts w:asciiTheme="minorHAnsi" w:hAnsiTheme="minorHAnsi"/>
          <w:lang w:val="en-US"/>
        </w:rPr>
        <w:t>Email</w:t>
      </w:r>
      <w:r w:rsidR="00E95936" w:rsidRPr="007A4CB0">
        <w:rPr>
          <w:rFonts w:asciiTheme="minorHAnsi" w:hAnsiTheme="minorHAnsi"/>
          <w:lang w:val="en-US"/>
        </w:rPr>
        <w:t>:</w:t>
      </w:r>
      <w:r w:rsidR="00321273" w:rsidRPr="007A4CB0">
        <w:rPr>
          <w:rFonts w:asciiTheme="minorHAnsi" w:hAnsiTheme="minorHAnsi"/>
          <w:lang w:val="en-US"/>
        </w:rPr>
        <w:t xml:space="preserve"> </w:t>
      </w:r>
      <w:hyperlink r:id="rId8" w:history="1">
        <w:r w:rsidR="00F06CBC" w:rsidRPr="00C878CE">
          <w:rPr>
            <w:rStyle w:val="-"/>
            <w:rFonts w:asciiTheme="minorHAnsi" w:hAnsiTheme="minorHAnsi"/>
            <w:lang w:val="en-US"/>
          </w:rPr>
          <w:t>info</w:t>
        </w:r>
        <w:r w:rsidR="00F06CBC" w:rsidRPr="007A4CB0">
          <w:rPr>
            <w:rStyle w:val="-"/>
            <w:rFonts w:asciiTheme="minorHAnsi" w:hAnsiTheme="minorHAnsi"/>
            <w:lang w:val="en-US"/>
          </w:rPr>
          <w:t>@</w:t>
        </w:r>
        <w:r w:rsidR="00F06CBC" w:rsidRPr="00C878CE">
          <w:rPr>
            <w:rStyle w:val="-"/>
            <w:rFonts w:asciiTheme="minorHAnsi" w:hAnsiTheme="minorHAnsi"/>
            <w:lang w:val="en-US"/>
          </w:rPr>
          <w:t>arogiamke</w:t>
        </w:r>
        <w:r w:rsidR="00F06CBC" w:rsidRPr="007A4CB0">
          <w:rPr>
            <w:rStyle w:val="-"/>
            <w:rFonts w:asciiTheme="minorHAnsi" w:hAnsiTheme="minorHAnsi"/>
            <w:lang w:val="en-US"/>
          </w:rPr>
          <w:t>.</w:t>
        </w:r>
        <w:r w:rsidR="00F06CBC" w:rsidRPr="00C878CE">
          <w:rPr>
            <w:rStyle w:val="-"/>
            <w:rFonts w:asciiTheme="minorHAnsi" w:hAnsiTheme="minorHAnsi"/>
            <w:lang w:val="en-US"/>
          </w:rPr>
          <w:t>gr</w:t>
        </w:r>
      </w:hyperlink>
      <w:r w:rsidR="00321273" w:rsidRPr="007A4CB0">
        <w:rPr>
          <w:rFonts w:asciiTheme="minorHAnsi" w:hAnsiTheme="minorHAnsi"/>
          <w:lang w:val="en-US"/>
        </w:rPr>
        <w:t xml:space="preserve">  </w:t>
      </w:r>
      <w:r w:rsidR="00E95936" w:rsidRPr="007A4CB0">
        <w:rPr>
          <w:rFonts w:asciiTheme="minorHAnsi" w:hAnsiTheme="minorHAnsi" w:cs="Arial"/>
          <w:lang w:val="en-US" w:eastAsia="el-GR"/>
        </w:rPr>
        <w:t xml:space="preserve"> </w:t>
      </w:r>
    </w:p>
    <w:p w14:paraId="1B1D0FAB" w14:textId="7F69DBD2" w:rsidR="00F63561" w:rsidRPr="00B4229B" w:rsidRDefault="00F63561" w:rsidP="00E51DB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  <w:proofErr w:type="spellStart"/>
      <w:proofErr w:type="gramStart"/>
      <w:r w:rsidRPr="00E95936">
        <w:rPr>
          <w:rFonts w:asciiTheme="minorHAnsi" w:hAnsiTheme="minorHAnsi"/>
          <w:lang w:val="en-US"/>
        </w:rPr>
        <w:t>url</w:t>
      </w:r>
      <w:proofErr w:type="spellEnd"/>
      <w:proofErr w:type="gramEnd"/>
      <w:r w:rsidRPr="00B4229B">
        <w:rPr>
          <w:rFonts w:asciiTheme="minorHAnsi" w:hAnsiTheme="minorHAnsi"/>
        </w:rPr>
        <w:t xml:space="preserve">: </w:t>
      </w:r>
      <w:hyperlink r:id="rId9" w:history="1">
        <w:r w:rsidR="00F06CBC" w:rsidRPr="00C878CE">
          <w:rPr>
            <w:rStyle w:val="-"/>
            <w:rFonts w:asciiTheme="minorHAnsi" w:hAnsiTheme="minorHAnsi"/>
            <w:lang w:val="en-US"/>
          </w:rPr>
          <w:t>www</w:t>
        </w:r>
        <w:r w:rsidR="00F06CBC" w:rsidRPr="00B4229B">
          <w:rPr>
            <w:rStyle w:val="-"/>
            <w:rFonts w:asciiTheme="minorHAnsi" w:hAnsiTheme="minorHAnsi"/>
          </w:rPr>
          <w:t>.</w:t>
        </w:r>
        <w:proofErr w:type="spellStart"/>
        <w:r w:rsidR="00F06CBC" w:rsidRPr="00C878CE">
          <w:rPr>
            <w:rStyle w:val="-"/>
            <w:rFonts w:asciiTheme="minorHAnsi" w:hAnsiTheme="minorHAnsi"/>
            <w:lang w:val="en-US"/>
          </w:rPr>
          <w:t>arogiamke</w:t>
        </w:r>
        <w:proofErr w:type="spellEnd"/>
        <w:r w:rsidR="00F06CBC" w:rsidRPr="00B4229B">
          <w:rPr>
            <w:rStyle w:val="-"/>
            <w:rFonts w:asciiTheme="minorHAnsi" w:hAnsiTheme="minorHAnsi"/>
          </w:rPr>
          <w:t>.</w:t>
        </w:r>
        <w:r w:rsidR="00F06CBC" w:rsidRPr="00C878CE">
          <w:rPr>
            <w:rStyle w:val="-"/>
            <w:rFonts w:asciiTheme="minorHAnsi" w:hAnsiTheme="minorHAnsi"/>
            <w:lang w:val="en-US"/>
          </w:rPr>
          <w:t>gr</w:t>
        </w:r>
      </w:hyperlink>
      <w:r w:rsidR="00321273" w:rsidRPr="00B4229B">
        <w:rPr>
          <w:rFonts w:asciiTheme="minorHAnsi" w:hAnsiTheme="minorHAnsi"/>
        </w:rPr>
        <w:t xml:space="preserve">  </w:t>
      </w:r>
    </w:p>
    <w:p w14:paraId="44EEC805" w14:textId="77777777" w:rsidR="00F63561" w:rsidRPr="00B4229B" w:rsidRDefault="00F63561" w:rsidP="0049513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14:paraId="177C4ACD" w14:textId="77777777" w:rsidR="00A9234B" w:rsidRPr="00B4229B" w:rsidRDefault="00A9234B" w:rsidP="00495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64E4BEE" w14:textId="77777777" w:rsidR="0049513F" w:rsidRPr="00B4229B" w:rsidRDefault="0049513F" w:rsidP="0049513F">
      <w:pPr>
        <w:spacing w:after="0" w:line="240" w:lineRule="auto"/>
        <w:ind w:left="5760"/>
      </w:pPr>
    </w:p>
    <w:p w14:paraId="54C39871" w14:textId="4CA81EEA" w:rsidR="00B01402" w:rsidRPr="00B4229B" w:rsidRDefault="00CF199F" w:rsidP="0049513F">
      <w:pPr>
        <w:spacing w:after="0" w:line="240" w:lineRule="auto"/>
        <w:ind w:left="5760"/>
        <w:rPr>
          <w:lang w:val="en-US"/>
        </w:rPr>
      </w:pPr>
      <w:r w:rsidRPr="00B4229B">
        <w:t xml:space="preserve">                             </w:t>
      </w:r>
      <w:r w:rsidR="00C145B3">
        <w:t>Πύργος</w:t>
      </w:r>
      <w:r w:rsidR="00C145B3" w:rsidRPr="00B4229B">
        <w:t xml:space="preserve">  </w:t>
      </w:r>
      <w:r w:rsidR="00B01402" w:rsidRPr="00B4229B">
        <w:t xml:space="preserve"> </w:t>
      </w:r>
      <w:r w:rsidR="00577ABD" w:rsidRPr="00B4229B">
        <w:t>………./………</w:t>
      </w:r>
      <w:r w:rsidR="00287530" w:rsidRPr="00B4229B">
        <w:t>/201</w:t>
      </w:r>
      <w:r w:rsidR="00B4229B">
        <w:rPr>
          <w:lang w:val="en-US"/>
        </w:rPr>
        <w:t>3</w:t>
      </w:r>
      <w:bookmarkStart w:id="0" w:name="_GoBack"/>
      <w:bookmarkEnd w:id="0"/>
    </w:p>
    <w:p w14:paraId="62CA6FBB" w14:textId="77777777" w:rsidR="00010DF2" w:rsidRPr="00B4229B" w:rsidRDefault="00010DF2" w:rsidP="0049513F">
      <w:pPr>
        <w:spacing w:after="0" w:line="240" w:lineRule="auto"/>
        <w:ind w:left="5760"/>
      </w:pPr>
    </w:p>
    <w:p w14:paraId="55AA86B1" w14:textId="52562A3D" w:rsidR="004449EA" w:rsidRDefault="004449EA" w:rsidP="004449EA">
      <w:pPr>
        <w:rPr>
          <w:b/>
        </w:rPr>
      </w:pPr>
      <w:r w:rsidRPr="004449EA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κωδικός πρόσκλησης: 3/ Αρωγή – Δημιουργία Θέσεων                  </w:t>
      </w:r>
    </w:p>
    <w:p w14:paraId="09FE1723" w14:textId="77777777" w:rsidR="004449EA" w:rsidRDefault="004449EA" w:rsidP="004449EA">
      <w:pPr>
        <w:rPr>
          <w:b/>
        </w:rPr>
      </w:pPr>
      <w:r>
        <w:rPr>
          <w:b/>
        </w:rPr>
        <w:t xml:space="preserve">                                                                                           Απασχόλησης σε Τοπικό Επίπεδο μέσω Προγραμμάτων                                                                                                         </w:t>
      </w:r>
    </w:p>
    <w:p w14:paraId="73CA3D3A" w14:textId="77777777" w:rsidR="004449EA" w:rsidRDefault="004449EA" w:rsidP="004449EA">
      <w:r>
        <w:rPr>
          <w:b/>
        </w:rPr>
        <w:t xml:space="preserve">                                                                                           Κοινωφελούς Χαρακτήρα στον Πολιτισμό</w:t>
      </w:r>
    </w:p>
    <w:p w14:paraId="51DC7AEC" w14:textId="77777777" w:rsidR="00321273" w:rsidRPr="006168B9" w:rsidRDefault="00321273" w:rsidP="0049513F">
      <w:pPr>
        <w:spacing w:after="0" w:line="240" w:lineRule="auto"/>
        <w:ind w:left="5760"/>
      </w:pPr>
    </w:p>
    <w:p w14:paraId="3CD723DF" w14:textId="77777777" w:rsidR="00B01402" w:rsidRPr="006168B9" w:rsidRDefault="00B01402" w:rsidP="0049513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07C645F" w14:textId="3F86CDA3" w:rsidR="00B01402" w:rsidRDefault="009A016C" w:rsidP="0049513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ΠΡΟΣΦΟΡΑ ΓΙΑ ΤΗΝ </w:t>
      </w:r>
      <w:r w:rsidR="00B01402">
        <w:rPr>
          <w:b/>
          <w:sz w:val="28"/>
          <w:szCs w:val="28"/>
          <w:u w:val="single"/>
        </w:rPr>
        <w:t>ΠΡΟΣΚΛΗΣΗ ΕΚΔΗΛΩΣΗΣ ΕΝΔΙΑΦΕΡΟΝΤΟΣ</w:t>
      </w:r>
      <w:r w:rsidR="000126B7" w:rsidRPr="000126B7">
        <w:rPr>
          <w:b/>
          <w:sz w:val="28"/>
          <w:szCs w:val="28"/>
          <w:u w:val="single"/>
        </w:rPr>
        <w:t xml:space="preserve"> </w:t>
      </w:r>
      <w:r w:rsidR="000126B7">
        <w:rPr>
          <w:b/>
          <w:sz w:val="28"/>
          <w:szCs w:val="28"/>
          <w:u w:val="single"/>
        </w:rPr>
        <w:t xml:space="preserve">ΓΙΑ </w:t>
      </w:r>
      <w:r w:rsidR="00B01402">
        <w:rPr>
          <w:b/>
          <w:sz w:val="28"/>
          <w:szCs w:val="28"/>
          <w:u w:val="single"/>
        </w:rPr>
        <w:t xml:space="preserve"> </w:t>
      </w:r>
      <w:r w:rsidR="000126B7" w:rsidRPr="000F6F82">
        <w:rPr>
          <w:b/>
          <w:sz w:val="28"/>
          <w:szCs w:val="28"/>
          <w:u w:val="single"/>
        </w:rPr>
        <w:t>ΜΗΧΑΝΟΓΡΑΦΙΚΗ ΥΠΟΣΤΗΡΙΞΗ &amp; ΔΗΜΙΟΥΡΓΙΑ ΗΛΕΚΤΡΟΝΙΚΟΥ ΠΑΡΟΥΣΙΟΛΟΓΙΟΥ</w:t>
      </w:r>
    </w:p>
    <w:p w14:paraId="6F6D1A8F" w14:textId="77777777" w:rsidR="000126B7" w:rsidRDefault="000126B7" w:rsidP="0049513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7A0C793" w14:textId="77777777" w:rsidR="000126B7" w:rsidRPr="00287530" w:rsidRDefault="000126B7" w:rsidP="0049513F">
      <w:pPr>
        <w:spacing w:after="0" w:line="240" w:lineRule="auto"/>
        <w:jc w:val="center"/>
      </w:pPr>
    </w:p>
    <w:p w14:paraId="7D84B986" w14:textId="77777777" w:rsidR="000126B7" w:rsidRDefault="009A016C" w:rsidP="00F925D7">
      <w:pPr>
        <w:spacing w:line="240" w:lineRule="auto"/>
        <w:jc w:val="both"/>
        <w:rPr>
          <w:b/>
        </w:rPr>
      </w:pPr>
      <w:r>
        <w:t>Ο/Η……………………</w:t>
      </w:r>
      <w:r w:rsidR="00C145B3">
        <w:t>……………………………</w:t>
      </w:r>
      <w:r w:rsidR="00F925D7">
        <w:t>…………………</w:t>
      </w:r>
      <w:r w:rsidR="00F925D7" w:rsidRPr="00F925D7">
        <w:t>…</w:t>
      </w:r>
      <w:r w:rsidR="00F925D7">
        <w:t>…………</w:t>
      </w:r>
      <w:r w:rsidR="00F925D7" w:rsidRPr="00F925D7">
        <w:t>…</w:t>
      </w:r>
      <w:r w:rsidR="00F925D7">
        <w:t>…</w:t>
      </w:r>
      <w:r w:rsidR="00F925D7" w:rsidRPr="00F925D7">
        <w:t>…</w:t>
      </w:r>
      <w:r w:rsidR="00F925D7">
        <w:t>………………………………………</w:t>
      </w:r>
      <w:r w:rsidR="00F925D7" w:rsidRPr="00F925D7">
        <w:t>..</w:t>
      </w:r>
      <w:r w:rsidR="00C145B3">
        <w:t>………</w:t>
      </w:r>
      <w:r w:rsidR="007A4CB0">
        <w:t>…………</w:t>
      </w:r>
      <w:r w:rsidR="007A4CB0" w:rsidRPr="007A4CB0">
        <w:t>..</w:t>
      </w:r>
      <w:r w:rsidR="00C145B3">
        <w:t>…</w:t>
      </w:r>
      <w:r>
        <w:t>……</w:t>
      </w:r>
      <w:r w:rsidR="00F925D7">
        <w:t>, στο πλαίσιο της υλοποίησης των πράξεων :</w:t>
      </w:r>
      <w:r w:rsidR="00F925D7" w:rsidRPr="00F925D7">
        <w:rPr>
          <w:b/>
        </w:rPr>
        <w:t xml:space="preserve"> </w:t>
      </w:r>
    </w:p>
    <w:p w14:paraId="0A60A711" w14:textId="67CE51D3" w:rsidR="00F925D7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</w:t>
      </w:r>
      <w:r>
        <w:rPr>
          <w:b/>
        </w:rPr>
        <w:t xml:space="preserve"> </w:t>
      </w:r>
      <w:r w:rsidRPr="002943F8">
        <w:rPr>
          <w:b/>
        </w:rPr>
        <w:t>Κοινωφελούς</w:t>
      </w:r>
      <w:r>
        <w:rPr>
          <w:b/>
        </w:rPr>
        <w:t xml:space="preserve"> </w:t>
      </w:r>
      <w:r w:rsidRPr="002943F8">
        <w:rPr>
          <w:b/>
        </w:rPr>
        <w:t>Χαρακτήρα στην 10η Εφορεία Βυζαντινών Αρχαιοτήτων" με κωδικό MIS 383977</w:t>
      </w:r>
      <w:r w:rsidRPr="002943F8">
        <w:t xml:space="preserve"> στο Επιχειρησιακό Πρόγραμμα</w:t>
      </w:r>
      <w:r>
        <w:t xml:space="preserve"> </w:t>
      </w:r>
      <w:r w:rsidRPr="002943F8">
        <w:t>"Ανάπτυξη Ανθρώπινου Δυναμικού"</w:t>
      </w:r>
      <w:r>
        <w:t xml:space="preserve"> </w:t>
      </w:r>
    </w:p>
    <w:p w14:paraId="53AB66B9" w14:textId="38F5F7EA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12η Εφορεία Βυζαντινών Αρχαιοτήτων" με κωδικό MIS 383957</w:t>
      </w:r>
      <w:r w:rsidRPr="002943F8">
        <w:t xml:space="preserve"> στο Επιχειρησιακό Πρόγραμμα</w:t>
      </w:r>
      <w:r>
        <w:t xml:space="preserve"> </w:t>
      </w:r>
      <w:r w:rsidRPr="002943F8">
        <w:t>"Ανάπτυξη Ανθρώπινου Δυναμικού"</w:t>
      </w:r>
    </w:p>
    <w:p w14:paraId="7190B978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15η Εφορεία Βυζαντινών Αρχαιοτήτων" με κωδικό MIS 383958</w:t>
      </w:r>
      <w:r w:rsidRPr="002943F8">
        <w:t xml:space="preserve"> στο Επιχειρησιακό Πρόγραμμα</w:t>
      </w:r>
      <w:r>
        <w:t xml:space="preserve"> </w:t>
      </w:r>
      <w:r w:rsidRPr="002943F8">
        <w:t>"Ανάπτυξη Ανθρώπινου Δυναμικού"</w:t>
      </w:r>
    </w:p>
    <w:p w14:paraId="582830DF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9η Εφορεία Βυζαντινών Αρχαιοτήτων" με κωδικό MIS 383974</w:t>
      </w:r>
      <w:r w:rsidRPr="002943F8">
        <w:t xml:space="preserve"> στο Επιχειρησιακό Πρόγραμμα</w:t>
      </w:r>
      <w:r>
        <w:t xml:space="preserve"> </w:t>
      </w:r>
      <w:r w:rsidRPr="002943F8">
        <w:t>"Ανάπτυξη Ανθρώπινου Δυναμικού"</w:t>
      </w:r>
    </w:p>
    <w:p w14:paraId="18E7B3A8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 xml:space="preserve">Εργασίες προσβασιμότητας στον αρχαίο οικισμό </w:t>
      </w:r>
      <w:proofErr w:type="spellStart"/>
      <w:r w:rsidRPr="002943F8">
        <w:rPr>
          <w:b/>
        </w:rPr>
        <w:t>Μουχλίου</w:t>
      </w:r>
      <w:proofErr w:type="spellEnd"/>
      <w:r w:rsidRPr="002943F8">
        <w:rPr>
          <w:b/>
        </w:rPr>
        <w:t xml:space="preserve"> Αρκαδίας - ψηφιακή</w:t>
      </w:r>
      <w:r w:rsidRPr="002943F8">
        <w:rPr>
          <w:b/>
        </w:rPr>
        <w:br/>
        <w:t>προσβασιμότητα των αρχαιολογικών χώρων της Πελοποννήσου" με κωδικό MIS 383776</w:t>
      </w:r>
      <w:r w:rsidRPr="002943F8">
        <w:t xml:space="preserve"> στο Επιχειρησιακό</w:t>
      </w:r>
      <w:r>
        <w:t xml:space="preserve"> </w:t>
      </w:r>
      <w:r w:rsidRPr="002943F8">
        <w:t>Πρόγραμμα "Ανάπτυξη Ανθρώπινου Δυναμικού"</w:t>
      </w:r>
    </w:p>
    <w:p w14:paraId="4085DFCA" w14:textId="4F34A373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lastRenderedPageBreak/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Ε’ Εφορεία Προϊστορικών και Κλασικών Αρχαιοτήτων στην Περιφέρεια Πελοποννήσου" με</w:t>
      </w:r>
      <w:r w:rsidRPr="00B53FA4">
        <w:rPr>
          <w:b/>
        </w:rPr>
        <w:t xml:space="preserve"> </w:t>
      </w:r>
      <w:r w:rsidRPr="002943F8">
        <w:rPr>
          <w:b/>
        </w:rPr>
        <w:t>κωδικό MIS 383775</w:t>
      </w:r>
      <w:r w:rsidRPr="002943F8">
        <w:t xml:space="preserve"> στο Επιχειρησιακό Πρόγραμμα "Ανάπτυξη Ανθρώπινου Δυναμικού"</w:t>
      </w:r>
    </w:p>
    <w:p w14:paraId="6AE7109D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 ΕΠΜΑΣ , παράρτημα εθνικής πινακοθήκης Ναυπλίου στην περιφέρεια Πελοποννήσου" με</w:t>
      </w:r>
      <w:r>
        <w:rPr>
          <w:b/>
        </w:rPr>
        <w:t xml:space="preserve"> </w:t>
      </w:r>
      <w:r w:rsidRPr="002943F8">
        <w:rPr>
          <w:b/>
        </w:rPr>
        <w:t>κωδικό MIS 383773</w:t>
      </w:r>
      <w:r w:rsidRPr="002943F8">
        <w:t xml:space="preserve"> στο Επιχειρησιακό Πρόγραμμα "Ανάπτυξη Ανθρώπινου Δυναμικού"</w:t>
      </w:r>
    </w:p>
    <w:p w14:paraId="3D7534C5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Ζ’ Εφορεία Προϊστορικών και Κλασσικών Αρχαιοτήτων στην Περιφέρεια Δυτικής Ελλάδος" με</w:t>
      </w:r>
      <w:r w:rsidRPr="00B53FA4">
        <w:rPr>
          <w:b/>
        </w:rPr>
        <w:t xml:space="preserve"> </w:t>
      </w:r>
      <w:r w:rsidRPr="002943F8">
        <w:rPr>
          <w:b/>
        </w:rPr>
        <w:t>κωδικό MIS 383939</w:t>
      </w:r>
      <w:r w:rsidRPr="002943F8">
        <w:t xml:space="preserve"> στο Επιχειρησιακό Πρόγραμμα "Ανάπτυξη Ανθρώπινου Δυναμικού</w:t>
      </w:r>
    </w:p>
    <w:p w14:paraId="54764C65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ΙΗ΄ ΕΠΚΑ στην Περιφέρεια Ανατολικής Μακεδονίας Θράκης." με κωδικό MIS 383959</w:t>
      </w:r>
      <w:r w:rsidRPr="002943F8">
        <w:t xml:space="preserve"> στο</w:t>
      </w:r>
      <w:r>
        <w:t xml:space="preserve"> </w:t>
      </w:r>
      <w:r w:rsidRPr="002943F8">
        <w:t>Επιχειρησιακό Πρόγραμμα "Ανάπτυξη Ανθρώπινου Δυναμικού"</w:t>
      </w:r>
    </w:p>
    <w:p w14:paraId="595DAEEF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ΙΘ΄ ΕΠΚΑ στην Περιφέρεια Ανατολικής Μακεδονίας Θράκης." με κωδικό MIS 383956</w:t>
      </w:r>
      <w:r w:rsidRPr="002943F8">
        <w:t xml:space="preserve"> στο</w:t>
      </w:r>
      <w:r>
        <w:t xml:space="preserve"> </w:t>
      </w:r>
      <w:r w:rsidRPr="002943F8">
        <w:t>Επιχειρησιακό Πρόγραμμα "Ανάπτυξη Ανθρώπινου Δυναμικού"</w:t>
      </w:r>
    </w:p>
    <w:p w14:paraId="7A0CE468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χαρακτήρα, στο Κρατικό Μουσείο Σύγχρονης Τέχνης στην Περιφέρεια Κεντρικής Μακεδονίας" με κωδικό MIS</w:t>
      </w:r>
      <w:r w:rsidRPr="00B53FA4">
        <w:rPr>
          <w:b/>
        </w:rPr>
        <w:t xml:space="preserve"> </w:t>
      </w:r>
      <w:r w:rsidRPr="002943F8">
        <w:rPr>
          <w:b/>
        </w:rPr>
        <w:t>383979</w:t>
      </w:r>
      <w:r w:rsidRPr="002943F8">
        <w:t xml:space="preserve"> στο Επιχειρησιακό Πρόγραμμα "Ανάπτυξη Ανθρώπινου Δυναμικού"</w:t>
      </w:r>
    </w:p>
    <w:p w14:paraId="5BA364F6" w14:textId="77777777" w:rsidR="00F925D7" w:rsidRPr="00B53FA4" w:rsidRDefault="00F925D7" w:rsidP="00F925D7">
      <w:pPr>
        <w:spacing w:line="240" w:lineRule="auto"/>
        <w:jc w:val="both"/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ΛΘ’ Εφορεία Προϊστορικών και Κλασσικών Αρχαιοτήτων στην Περιφέρεια Πελοποννήσου"</w:t>
      </w:r>
      <w:r w:rsidRPr="00B53FA4">
        <w:rPr>
          <w:b/>
        </w:rPr>
        <w:t xml:space="preserve"> με </w:t>
      </w:r>
      <w:r w:rsidRPr="002943F8">
        <w:rPr>
          <w:b/>
        </w:rPr>
        <w:t>κωδικό MIS 383766</w:t>
      </w:r>
      <w:r w:rsidRPr="002943F8">
        <w:t xml:space="preserve"> στο Επιχειρησιακό Πρόγραμμα "Ανάπτυξη Ανθρώπινου Δυναμικού"</w:t>
      </w:r>
    </w:p>
    <w:p w14:paraId="266522E3" w14:textId="77777777" w:rsidR="00F925D7" w:rsidRDefault="00F925D7" w:rsidP="00F925D7">
      <w:pPr>
        <w:spacing w:line="240" w:lineRule="auto"/>
        <w:jc w:val="both"/>
        <w:rPr>
          <w:rFonts w:eastAsia="Times New Roman"/>
          <w:color w:val="000000"/>
          <w:sz w:val="16"/>
          <w:szCs w:val="16"/>
          <w:lang w:eastAsia="el-GR"/>
        </w:rPr>
      </w:pPr>
      <w:r w:rsidRPr="002943F8">
        <w:rPr>
          <w:b/>
        </w:rPr>
        <w:t>Δημιουργία Θέσεων Απασχόλησης σε Τοπικό Επίπεδο μέσω Προγραμμάτων Κοινωφελούς</w:t>
      </w:r>
      <w:r w:rsidRPr="002943F8">
        <w:rPr>
          <w:b/>
        </w:rPr>
        <w:br/>
        <w:t>Χαρακτήρα στην ΛΖ’ Εφορεία Προϊστορικών και Κλασσικών Αρχαιοτήτων στην Περιφέρεια Πελοποννήσου" με</w:t>
      </w:r>
      <w:r w:rsidRPr="00B53FA4">
        <w:rPr>
          <w:b/>
        </w:rPr>
        <w:t xml:space="preserve"> κ</w:t>
      </w:r>
      <w:r w:rsidRPr="002943F8">
        <w:rPr>
          <w:b/>
        </w:rPr>
        <w:t>ωδικό MIS 383769</w:t>
      </w:r>
      <w:r w:rsidRPr="002943F8">
        <w:t xml:space="preserve"> στο Επιχειρησιακό Πρόγραμμα "Ανάπτυξη Ανθρώπινου Δυναμικού"</w:t>
      </w:r>
      <w:r>
        <w:t xml:space="preserve"> </w:t>
      </w:r>
    </w:p>
    <w:p w14:paraId="587F571B" w14:textId="7270CE0B" w:rsidR="009A016C" w:rsidRDefault="009A016C" w:rsidP="009A016C">
      <w:pPr>
        <w:keepNext/>
        <w:widowControl w:val="0"/>
        <w:spacing w:after="0" w:line="240" w:lineRule="auto"/>
        <w:jc w:val="both"/>
      </w:pPr>
      <w:r w:rsidRPr="00906D35">
        <w:t xml:space="preserve"> </w:t>
      </w:r>
      <w:r>
        <w:t xml:space="preserve">υποβάλλει προσφορά στην εταιρεία </w:t>
      </w:r>
      <w:r w:rsidRPr="00ED7BAF">
        <w:rPr>
          <w:b/>
        </w:rPr>
        <w:t>ΑΡΩΓΗ ΑΜΚΕ</w:t>
      </w:r>
      <w:r>
        <w:t xml:space="preserve"> ύψους…..……</w:t>
      </w:r>
      <w:r w:rsidR="00F925D7">
        <w:t>…</w:t>
      </w:r>
      <w:r>
        <w:t>…………….</w:t>
      </w:r>
      <w:r w:rsidRPr="00534C6A">
        <w:t xml:space="preserve">€ </w:t>
      </w:r>
      <w:r>
        <w:t xml:space="preserve">πλέον ΦΠΑ για την εκτέλεση του έργου που περιγράφεται στον </w:t>
      </w:r>
      <w:r w:rsidRPr="00906D35">
        <w:t>παρακάτω πίνακα</w:t>
      </w:r>
      <w:r w:rsidRPr="00610AC0">
        <w:t>:</w:t>
      </w:r>
    </w:p>
    <w:p w14:paraId="28D31B8E" w14:textId="77777777" w:rsidR="009A016C" w:rsidRPr="00610AC0" w:rsidRDefault="009A016C" w:rsidP="009A016C">
      <w:pPr>
        <w:keepNext/>
        <w:widowControl w:val="0"/>
        <w:spacing w:after="0" w:line="240" w:lineRule="auto"/>
        <w:jc w:val="both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296"/>
        <w:gridCol w:w="4897"/>
      </w:tblGrid>
      <w:tr w:rsidR="005E2DDC" w:rsidRPr="005E2DDC" w14:paraId="2158A119" w14:textId="77777777" w:rsidTr="000126B7">
        <w:trPr>
          <w:trHeight w:val="544"/>
        </w:trPr>
        <w:tc>
          <w:tcPr>
            <w:tcW w:w="661" w:type="dxa"/>
            <w:shd w:val="clear" w:color="auto" w:fill="E0E0E0"/>
            <w:vAlign w:val="center"/>
          </w:tcPr>
          <w:p w14:paraId="7B8B5E65" w14:textId="77777777" w:rsidR="005E2DDC" w:rsidRPr="005E2DDC" w:rsidRDefault="005E2DDC" w:rsidP="0049513F">
            <w:pPr>
              <w:spacing w:after="0" w:line="240" w:lineRule="auto"/>
              <w:jc w:val="center"/>
            </w:pPr>
            <w:r w:rsidRPr="005E2DDC">
              <w:t>α/α</w:t>
            </w:r>
          </w:p>
        </w:tc>
        <w:tc>
          <w:tcPr>
            <w:tcW w:w="4296" w:type="dxa"/>
            <w:shd w:val="clear" w:color="auto" w:fill="E0E0E0"/>
            <w:vAlign w:val="center"/>
          </w:tcPr>
          <w:p w14:paraId="2CB1497F" w14:textId="77777777" w:rsidR="005E2DDC" w:rsidRPr="005E2DDC" w:rsidRDefault="005E2DDC" w:rsidP="0049513F">
            <w:pPr>
              <w:spacing w:after="0" w:line="240" w:lineRule="auto"/>
            </w:pPr>
            <w:r w:rsidRPr="005E2DDC">
              <w:t>Αντικείμενο Έργου</w:t>
            </w:r>
          </w:p>
        </w:tc>
        <w:tc>
          <w:tcPr>
            <w:tcW w:w="4897" w:type="dxa"/>
            <w:shd w:val="clear" w:color="auto" w:fill="E0E0E0"/>
            <w:vAlign w:val="center"/>
          </w:tcPr>
          <w:p w14:paraId="285D60D5" w14:textId="77777777" w:rsidR="005E2DDC" w:rsidRPr="005E2DDC" w:rsidRDefault="005E2DDC" w:rsidP="0049513F">
            <w:pPr>
              <w:spacing w:after="0" w:line="240" w:lineRule="auto"/>
            </w:pPr>
            <w:r w:rsidRPr="005E2DDC">
              <w:t>Ειδικότητα</w:t>
            </w:r>
            <w:r w:rsidR="00A72455">
              <w:t xml:space="preserve"> – Απαιτούμενη ελάχιστη εμπειρία</w:t>
            </w:r>
          </w:p>
        </w:tc>
      </w:tr>
      <w:tr w:rsidR="00A72455" w:rsidRPr="005E2DDC" w14:paraId="1A9E7420" w14:textId="77777777" w:rsidTr="000126B7">
        <w:trPr>
          <w:trHeight w:val="544"/>
        </w:trPr>
        <w:tc>
          <w:tcPr>
            <w:tcW w:w="661" w:type="dxa"/>
            <w:shd w:val="clear" w:color="auto" w:fill="auto"/>
            <w:vAlign w:val="center"/>
          </w:tcPr>
          <w:p w14:paraId="60290E20" w14:textId="77777777" w:rsidR="00A72455" w:rsidRPr="005E2DDC" w:rsidRDefault="00A9234B" w:rsidP="004951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96" w:type="dxa"/>
            <w:shd w:val="clear" w:color="auto" w:fill="auto"/>
            <w:vAlign w:val="center"/>
          </w:tcPr>
          <w:p w14:paraId="77426BA0" w14:textId="77777777" w:rsidR="000126B7" w:rsidRPr="000126B7" w:rsidRDefault="000126B7" w:rsidP="000126B7">
            <w:pPr>
              <w:numPr>
                <w:ilvl w:val="0"/>
                <w:numId w:val="3"/>
              </w:numPr>
              <w:spacing w:before="120" w:after="0" w:line="240" w:lineRule="auto"/>
              <w:ind w:left="332" w:hanging="284"/>
              <w:jc w:val="both"/>
            </w:pPr>
            <w:r w:rsidRPr="000126B7">
              <w:t xml:space="preserve">Σχεδιασμός και δημιουργία Ηλεκτρονικού </w:t>
            </w:r>
            <w:proofErr w:type="spellStart"/>
            <w:r w:rsidRPr="000126B7">
              <w:t>Παρουσιολογίου</w:t>
            </w:r>
            <w:proofErr w:type="spellEnd"/>
            <w:r w:rsidRPr="000126B7">
              <w:t xml:space="preserve"> για τον Φορέα στα πλαίσια των παραπάνω Πράξεων .</w:t>
            </w:r>
          </w:p>
          <w:p w14:paraId="4A27C399" w14:textId="77777777" w:rsidR="000126B7" w:rsidRPr="000126B7" w:rsidRDefault="000126B7" w:rsidP="000126B7">
            <w:pPr>
              <w:numPr>
                <w:ilvl w:val="0"/>
                <w:numId w:val="3"/>
              </w:numPr>
              <w:spacing w:before="120" w:after="0" w:line="240" w:lineRule="auto"/>
              <w:ind w:left="332" w:hanging="284"/>
              <w:jc w:val="both"/>
            </w:pPr>
            <w:r w:rsidRPr="000126B7">
              <w:t xml:space="preserve">Εκπαίδευση – σεμινάριο σε στελέχη του Φορέα, σχετικά με τη χρήση και τον τρόπο λειτουργίας του Ηλεκτρονικού </w:t>
            </w:r>
            <w:proofErr w:type="spellStart"/>
            <w:r w:rsidRPr="000126B7">
              <w:t>Παρουσιολογίου</w:t>
            </w:r>
            <w:proofErr w:type="spellEnd"/>
            <w:r w:rsidRPr="000126B7">
              <w:t>.</w:t>
            </w:r>
          </w:p>
          <w:p w14:paraId="7287A2C4" w14:textId="77777777" w:rsidR="000126B7" w:rsidRPr="000126B7" w:rsidRDefault="000126B7" w:rsidP="000126B7">
            <w:pPr>
              <w:numPr>
                <w:ilvl w:val="0"/>
                <w:numId w:val="3"/>
              </w:numPr>
              <w:spacing w:before="120" w:after="0" w:line="240" w:lineRule="auto"/>
              <w:ind w:left="332" w:hanging="284"/>
            </w:pPr>
            <w:r w:rsidRPr="000126B7">
              <w:t xml:space="preserve">Ανέβασμα ( </w:t>
            </w:r>
            <w:r w:rsidRPr="000126B7">
              <w:rPr>
                <w:lang w:val="en-US"/>
              </w:rPr>
              <w:t>upload</w:t>
            </w:r>
            <w:r w:rsidRPr="000126B7">
              <w:t xml:space="preserve"> ) διαφόρων αρχείων – εγγράφων στο Ηλεκτρονικό </w:t>
            </w:r>
            <w:proofErr w:type="spellStart"/>
            <w:r w:rsidRPr="000126B7">
              <w:t>Παρουσιολόγιο</w:t>
            </w:r>
            <w:proofErr w:type="spellEnd"/>
            <w:r w:rsidRPr="000126B7">
              <w:t xml:space="preserve"> από το Φορέα ή τους Συμπράττοντες Φορείς.</w:t>
            </w:r>
          </w:p>
          <w:p w14:paraId="587C1F67" w14:textId="77777777" w:rsidR="000126B7" w:rsidRPr="000126B7" w:rsidRDefault="000126B7" w:rsidP="000126B7">
            <w:pPr>
              <w:numPr>
                <w:ilvl w:val="0"/>
                <w:numId w:val="3"/>
              </w:numPr>
              <w:spacing w:before="120" w:after="0" w:line="240" w:lineRule="auto"/>
              <w:ind w:left="332" w:hanging="284"/>
            </w:pPr>
            <w:r w:rsidRPr="000126B7">
              <w:lastRenderedPageBreak/>
              <w:t xml:space="preserve">Δοκιμή εφαρμογών Ηλεκτρονικό </w:t>
            </w:r>
            <w:proofErr w:type="spellStart"/>
            <w:r w:rsidRPr="000126B7">
              <w:t>Παρουσιολόγιο</w:t>
            </w:r>
            <w:proofErr w:type="spellEnd"/>
          </w:p>
          <w:p w14:paraId="2CCDA955" w14:textId="77777777" w:rsidR="000126B7" w:rsidRPr="000126B7" w:rsidRDefault="000126B7" w:rsidP="000126B7">
            <w:pPr>
              <w:numPr>
                <w:ilvl w:val="0"/>
                <w:numId w:val="3"/>
              </w:numPr>
              <w:spacing w:before="120" w:after="0" w:line="240" w:lineRule="auto"/>
              <w:ind w:left="332" w:hanging="284"/>
            </w:pPr>
            <w:r w:rsidRPr="000126B7">
              <w:rPr>
                <w:lang w:val="en-US"/>
              </w:rPr>
              <w:t>Online</w:t>
            </w:r>
            <w:r w:rsidRPr="000126B7">
              <w:t xml:space="preserve"> αντιμετώπιση και επίλυση προβλημάτων – δυσλειτουργιών Ηλεκτρονικού </w:t>
            </w:r>
            <w:proofErr w:type="spellStart"/>
            <w:r w:rsidRPr="000126B7">
              <w:t>Παρουσιολογίου</w:t>
            </w:r>
            <w:proofErr w:type="spellEnd"/>
            <w:r w:rsidRPr="000126B7">
              <w:t>. (στον Φορέα ή σε Συμπράττοντες Φορείς)</w:t>
            </w:r>
          </w:p>
          <w:p w14:paraId="220FDDDC" w14:textId="42028F5B" w:rsidR="00A72455" w:rsidRPr="008A3166" w:rsidRDefault="00A72455" w:rsidP="00A6763B">
            <w:pPr>
              <w:spacing w:after="0" w:line="240" w:lineRule="auto"/>
              <w:rPr>
                <w:rFonts w:asciiTheme="minorHAnsi" w:hAnsiTheme="minorHAnsi" w:cs="Lucida Grande"/>
                <w:color w:val="000000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55BEFA8A" w14:textId="50D65C46" w:rsidR="00712145" w:rsidRPr="0061734B" w:rsidRDefault="00C75B1F" w:rsidP="00F925D7">
            <w:pPr>
              <w:spacing w:after="0" w:line="240" w:lineRule="auto"/>
            </w:pPr>
            <w:r w:rsidRPr="00C75B1F">
              <w:lastRenderedPageBreak/>
              <w:t xml:space="preserve">Εταιρεία με συναφή αντικείμενο </w:t>
            </w:r>
          </w:p>
        </w:tc>
      </w:tr>
    </w:tbl>
    <w:p w14:paraId="5AF5E581" w14:textId="77777777" w:rsidR="00610AC0" w:rsidRDefault="00610AC0" w:rsidP="0049513F">
      <w:pPr>
        <w:spacing w:after="0" w:line="240" w:lineRule="auto"/>
        <w:jc w:val="both"/>
      </w:pPr>
    </w:p>
    <w:p w14:paraId="0167E594" w14:textId="77777777" w:rsidR="009A016C" w:rsidRDefault="009A016C" w:rsidP="009A016C">
      <w:pPr>
        <w:spacing w:after="0" w:line="240" w:lineRule="auto"/>
        <w:jc w:val="both"/>
      </w:pPr>
      <w:r>
        <w:t>Είμαστε στην διάθεση σας για οποιαδήποτε διευκρίνιση.</w:t>
      </w:r>
    </w:p>
    <w:p w14:paraId="09DF17DD" w14:textId="77777777" w:rsidR="009A016C" w:rsidRDefault="009A016C" w:rsidP="009A016C">
      <w:pPr>
        <w:spacing w:after="0" w:line="240" w:lineRule="auto"/>
        <w:jc w:val="both"/>
      </w:pPr>
    </w:p>
    <w:p w14:paraId="4EA33C7F" w14:textId="77777777" w:rsidR="009A016C" w:rsidRDefault="009A016C" w:rsidP="009A016C">
      <w:pPr>
        <w:spacing w:after="0" w:line="240" w:lineRule="auto"/>
        <w:jc w:val="both"/>
      </w:pPr>
    </w:p>
    <w:p w14:paraId="6754B6DA" w14:textId="77777777" w:rsidR="009A016C" w:rsidRDefault="009A016C" w:rsidP="009A016C">
      <w:pPr>
        <w:spacing w:after="0" w:line="240" w:lineRule="auto"/>
        <w:ind w:left="6480" w:firstLine="720"/>
        <w:jc w:val="both"/>
      </w:pPr>
      <w:r>
        <w:t>Με εκτίμηση</w:t>
      </w:r>
    </w:p>
    <w:p w14:paraId="37F7C221" w14:textId="77777777" w:rsidR="009A016C" w:rsidRDefault="009A016C" w:rsidP="009A016C">
      <w:pPr>
        <w:spacing w:after="0" w:line="240" w:lineRule="auto"/>
        <w:ind w:left="6480" w:firstLine="720"/>
        <w:jc w:val="both"/>
      </w:pPr>
    </w:p>
    <w:p w14:paraId="36DF4C46" w14:textId="77777777" w:rsidR="009A016C" w:rsidRDefault="009A016C" w:rsidP="009A016C">
      <w:pPr>
        <w:spacing w:after="0" w:line="240" w:lineRule="auto"/>
        <w:ind w:left="6480" w:firstLine="720"/>
        <w:jc w:val="both"/>
      </w:pPr>
    </w:p>
    <w:p w14:paraId="2F7DDC91" w14:textId="77777777" w:rsidR="009A016C" w:rsidRDefault="009A016C" w:rsidP="009A016C">
      <w:pPr>
        <w:spacing w:after="0" w:line="240" w:lineRule="auto"/>
        <w:jc w:val="both"/>
      </w:pPr>
    </w:p>
    <w:p w14:paraId="0A8376ED" w14:textId="77777777" w:rsidR="009A016C" w:rsidRDefault="009A016C" w:rsidP="009A016C">
      <w:pPr>
        <w:spacing w:after="0" w:line="240" w:lineRule="auto"/>
        <w:jc w:val="both"/>
      </w:pPr>
    </w:p>
    <w:p w14:paraId="70762A2D" w14:textId="77777777" w:rsidR="009A016C" w:rsidRDefault="009A016C" w:rsidP="009A016C">
      <w:pPr>
        <w:spacing w:after="0" w:line="240" w:lineRule="auto"/>
        <w:jc w:val="both"/>
      </w:pPr>
    </w:p>
    <w:p w14:paraId="003CF684" w14:textId="77777777" w:rsidR="009A016C" w:rsidRPr="005527E4" w:rsidRDefault="009A016C" w:rsidP="009A016C">
      <w:pPr>
        <w:spacing w:after="0" w:line="240" w:lineRule="auto"/>
        <w:ind w:left="5760"/>
        <w:jc w:val="both"/>
      </w:pPr>
      <w:r>
        <w:t>(υπογραφή Σφραγίδα, Ονοματεπώνυμο)</w:t>
      </w:r>
    </w:p>
    <w:p w14:paraId="52CE34F3" w14:textId="18A4B2B1" w:rsidR="00A9234B" w:rsidRPr="005527E4" w:rsidRDefault="00A9234B" w:rsidP="009A016C">
      <w:pPr>
        <w:spacing w:after="0" w:line="240" w:lineRule="auto"/>
        <w:jc w:val="both"/>
      </w:pPr>
    </w:p>
    <w:sectPr w:rsidR="00A9234B" w:rsidRPr="005527E4" w:rsidSect="0049513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6DDB6" w14:textId="77777777" w:rsidR="0090728E" w:rsidRDefault="0090728E" w:rsidP="00BA461D">
      <w:pPr>
        <w:spacing w:after="0" w:line="240" w:lineRule="auto"/>
      </w:pPr>
      <w:r>
        <w:separator/>
      </w:r>
    </w:p>
  </w:endnote>
  <w:endnote w:type="continuationSeparator" w:id="0">
    <w:p w14:paraId="4946478D" w14:textId="77777777" w:rsidR="0090728E" w:rsidRDefault="0090728E" w:rsidP="00B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3EE1" w14:textId="605DA469" w:rsidR="00BA461D" w:rsidRDefault="003B1278">
    <w:pPr>
      <w:pStyle w:val="a4"/>
    </w:pPr>
    <w:r w:rsidRPr="003B1278">
      <w:rPr>
        <w:rFonts w:ascii="Times New Roman" w:eastAsia="MS Mincho" w:hAnsi="Times New Roman"/>
        <w:noProof/>
        <w:sz w:val="24"/>
        <w:szCs w:val="24"/>
        <w:lang w:eastAsia="el-GR"/>
      </w:rPr>
      <w:drawing>
        <wp:anchor distT="0" distB="0" distL="114300" distR="114300" simplePos="0" relativeHeight="251658240" behindDoc="1" locked="0" layoutInCell="1" allowOverlap="1" wp14:anchorId="485BDCAF" wp14:editId="56FB4458">
          <wp:simplePos x="0" y="0"/>
          <wp:positionH relativeFrom="column">
            <wp:posOffset>3810</wp:posOffset>
          </wp:positionH>
          <wp:positionV relativeFrom="paragraph">
            <wp:posOffset>-765175</wp:posOffset>
          </wp:positionV>
          <wp:extent cx="6647815" cy="923925"/>
          <wp:effectExtent l="0" t="0" r="0" b="9525"/>
          <wp:wrapTight wrapText="bothSides">
            <wp:wrapPolygon edited="0">
              <wp:start x="186" y="0"/>
              <wp:lineTo x="186" y="21377"/>
              <wp:lineTo x="21293" y="21377"/>
              <wp:lineTo x="21293" y="0"/>
              <wp:lineTo x="186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2B02B" w14:textId="77777777" w:rsidR="0090728E" w:rsidRDefault="0090728E" w:rsidP="00BA461D">
      <w:pPr>
        <w:spacing w:after="0" w:line="240" w:lineRule="auto"/>
      </w:pPr>
      <w:r>
        <w:separator/>
      </w:r>
    </w:p>
  </w:footnote>
  <w:footnote w:type="continuationSeparator" w:id="0">
    <w:p w14:paraId="306AE727" w14:textId="77777777" w:rsidR="0090728E" w:rsidRDefault="0090728E" w:rsidP="00BA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325D"/>
    <w:multiLevelType w:val="hybridMultilevel"/>
    <w:tmpl w:val="B88414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8182B"/>
    <w:multiLevelType w:val="multilevel"/>
    <w:tmpl w:val="0396F4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27B2ACE"/>
    <w:multiLevelType w:val="hybridMultilevel"/>
    <w:tmpl w:val="E1F642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6B"/>
    <w:rsid w:val="00010DF2"/>
    <w:rsid w:val="000126B7"/>
    <w:rsid w:val="000149FC"/>
    <w:rsid w:val="000415F3"/>
    <w:rsid w:val="00216354"/>
    <w:rsid w:val="0026186D"/>
    <w:rsid w:val="00275974"/>
    <w:rsid w:val="00287530"/>
    <w:rsid w:val="0029566C"/>
    <w:rsid w:val="002E5502"/>
    <w:rsid w:val="002F0B2D"/>
    <w:rsid w:val="00321273"/>
    <w:rsid w:val="003869C3"/>
    <w:rsid w:val="003B1278"/>
    <w:rsid w:val="003B6D9A"/>
    <w:rsid w:val="003D227C"/>
    <w:rsid w:val="004449EA"/>
    <w:rsid w:val="0049513F"/>
    <w:rsid w:val="0052473A"/>
    <w:rsid w:val="00537404"/>
    <w:rsid w:val="00550CD1"/>
    <w:rsid w:val="005527E4"/>
    <w:rsid w:val="00577ABD"/>
    <w:rsid w:val="005D4A0B"/>
    <w:rsid w:val="005E2DDC"/>
    <w:rsid w:val="005E65EA"/>
    <w:rsid w:val="00610AC0"/>
    <w:rsid w:val="006168B9"/>
    <w:rsid w:val="0061734B"/>
    <w:rsid w:val="0064026A"/>
    <w:rsid w:val="006B52D3"/>
    <w:rsid w:val="00712145"/>
    <w:rsid w:val="00773C77"/>
    <w:rsid w:val="00797DA5"/>
    <w:rsid w:val="007A4CB0"/>
    <w:rsid w:val="008023DD"/>
    <w:rsid w:val="0083457C"/>
    <w:rsid w:val="00846A96"/>
    <w:rsid w:val="00874940"/>
    <w:rsid w:val="008A3166"/>
    <w:rsid w:val="00906D35"/>
    <w:rsid w:val="0090728E"/>
    <w:rsid w:val="00921502"/>
    <w:rsid w:val="009A016C"/>
    <w:rsid w:val="009A0E82"/>
    <w:rsid w:val="00A00322"/>
    <w:rsid w:val="00A6763B"/>
    <w:rsid w:val="00A72455"/>
    <w:rsid w:val="00A9234B"/>
    <w:rsid w:val="00AD08D3"/>
    <w:rsid w:val="00B01402"/>
    <w:rsid w:val="00B0674F"/>
    <w:rsid w:val="00B37B06"/>
    <w:rsid w:val="00B4229B"/>
    <w:rsid w:val="00B7747D"/>
    <w:rsid w:val="00BA461D"/>
    <w:rsid w:val="00C07BD4"/>
    <w:rsid w:val="00C145B3"/>
    <w:rsid w:val="00C75B1F"/>
    <w:rsid w:val="00C7756B"/>
    <w:rsid w:val="00CD5999"/>
    <w:rsid w:val="00CE5218"/>
    <w:rsid w:val="00CF199F"/>
    <w:rsid w:val="00D261B2"/>
    <w:rsid w:val="00D27D8A"/>
    <w:rsid w:val="00D82753"/>
    <w:rsid w:val="00DC0C86"/>
    <w:rsid w:val="00E3297C"/>
    <w:rsid w:val="00E51CD6"/>
    <w:rsid w:val="00E51DBF"/>
    <w:rsid w:val="00E763D9"/>
    <w:rsid w:val="00E95936"/>
    <w:rsid w:val="00EA3A42"/>
    <w:rsid w:val="00EB16AA"/>
    <w:rsid w:val="00ED7B6A"/>
    <w:rsid w:val="00EE4197"/>
    <w:rsid w:val="00EE5217"/>
    <w:rsid w:val="00F06CBC"/>
    <w:rsid w:val="00F63561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00423"/>
  <w15:docId w15:val="{7EF88546-CBFB-4C87-AB85-18956EE0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D9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B01402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4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B01402"/>
    <w:rPr>
      <w:rFonts w:ascii="Arial" w:eastAsia="Times New Roman" w:hAnsi="Arial" w:cs="Times New Roman"/>
      <w:b/>
      <w:sz w:val="40"/>
      <w:szCs w:val="20"/>
      <w:lang w:eastAsia="el-GR"/>
    </w:rPr>
  </w:style>
  <w:style w:type="character" w:styleId="-">
    <w:name w:val="Hyperlink"/>
    <w:rsid w:val="00B0140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A4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461D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BA46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46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ogiamk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ogiamke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5593-D425-47B5-B057-EB91E87B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ΕΕΟ GROUP ΑΝΩΝΥΜΗ ΕΤΑΙΡΙΑ ΣΥΜΒΟΥΛΩΝ</vt:lpstr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ΕΕΟ GROUP ΑΝΩΝΥΜΗ ΕΤΑΙΡΙΑ ΣΥΜΒΟΥΛΩΝ</dc:title>
  <dc:subject/>
  <dc:creator>Ιάσων Τσολάκος</dc:creator>
  <cp:keywords/>
  <cp:lastModifiedBy>admin</cp:lastModifiedBy>
  <cp:revision>4</cp:revision>
  <dcterms:created xsi:type="dcterms:W3CDTF">2015-02-11T13:25:00Z</dcterms:created>
  <dcterms:modified xsi:type="dcterms:W3CDTF">2015-03-02T12:14:00Z</dcterms:modified>
</cp:coreProperties>
</file>